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2C" w:rsidRDefault="00617E16" w:rsidP="00C23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работы противотуберкулезной службы </w:t>
      </w:r>
    </w:p>
    <w:p w:rsidR="00312F45" w:rsidRDefault="00617E16" w:rsidP="00C23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C2362C">
        <w:rPr>
          <w:rFonts w:ascii="Times New Roman" w:hAnsi="Times New Roman" w:cs="Times New Roman"/>
          <w:sz w:val="28"/>
          <w:szCs w:val="28"/>
        </w:rPr>
        <w:t xml:space="preserve"> </w:t>
      </w:r>
      <w:r w:rsidR="00FB661A" w:rsidRPr="00FB661A">
        <w:rPr>
          <w:rFonts w:ascii="Times New Roman" w:hAnsi="Times New Roman" w:cs="Times New Roman"/>
          <w:sz w:val="28"/>
          <w:szCs w:val="28"/>
        </w:rPr>
        <w:t xml:space="preserve">за </w:t>
      </w:r>
      <w:r w:rsidR="0013345E">
        <w:rPr>
          <w:rFonts w:ascii="Times New Roman" w:hAnsi="Times New Roman" w:cs="Times New Roman"/>
          <w:sz w:val="28"/>
          <w:szCs w:val="28"/>
        </w:rPr>
        <w:t>6</w:t>
      </w:r>
      <w:r w:rsidR="00312F45">
        <w:rPr>
          <w:rFonts w:ascii="Times New Roman" w:hAnsi="Times New Roman" w:cs="Times New Roman"/>
          <w:sz w:val="28"/>
          <w:szCs w:val="28"/>
        </w:rPr>
        <w:t xml:space="preserve"> </w:t>
      </w:r>
      <w:r w:rsidR="00FB661A" w:rsidRPr="00FB661A">
        <w:rPr>
          <w:rFonts w:ascii="Times New Roman" w:hAnsi="Times New Roman" w:cs="Times New Roman"/>
          <w:sz w:val="28"/>
          <w:szCs w:val="28"/>
        </w:rPr>
        <w:t>мес</w:t>
      </w:r>
      <w:r w:rsidR="009F5637">
        <w:rPr>
          <w:rFonts w:ascii="Times New Roman" w:hAnsi="Times New Roman" w:cs="Times New Roman"/>
          <w:sz w:val="28"/>
          <w:szCs w:val="28"/>
        </w:rPr>
        <w:t>яц</w:t>
      </w:r>
      <w:r w:rsidR="00C96B7A">
        <w:rPr>
          <w:rFonts w:ascii="Times New Roman" w:hAnsi="Times New Roman" w:cs="Times New Roman"/>
          <w:sz w:val="28"/>
          <w:szCs w:val="28"/>
        </w:rPr>
        <w:t>ев</w:t>
      </w:r>
      <w:r w:rsidR="009F5637">
        <w:rPr>
          <w:rFonts w:ascii="Times New Roman" w:hAnsi="Times New Roman" w:cs="Times New Roman"/>
          <w:sz w:val="28"/>
          <w:szCs w:val="28"/>
        </w:rPr>
        <w:t xml:space="preserve"> </w:t>
      </w:r>
      <w:r w:rsidR="00FB661A" w:rsidRPr="00FB661A">
        <w:rPr>
          <w:rFonts w:ascii="Times New Roman" w:hAnsi="Times New Roman" w:cs="Times New Roman"/>
          <w:sz w:val="28"/>
          <w:szCs w:val="28"/>
        </w:rPr>
        <w:t>20</w:t>
      </w:r>
      <w:r w:rsidR="00C96B7A">
        <w:rPr>
          <w:rFonts w:ascii="Times New Roman" w:hAnsi="Times New Roman" w:cs="Times New Roman"/>
          <w:sz w:val="28"/>
          <w:szCs w:val="28"/>
        </w:rPr>
        <w:t>20</w:t>
      </w:r>
      <w:r w:rsidR="00FB661A" w:rsidRPr="00FB661A">
        <w:rPr>
          <w:rFonts w:ascii="Times New Roman" w:hAnsi="Times New Roman" w:cs="Times New Roman"/>
          <w:sz w:val="28"/>
          <w:szCs w:val="28"/>
        </w:rPr>
        <w:t>г.</w:t>
      </w:r>
    </w:p>
    <w:p w:rsidR="0055750E" w:rsidRPr="00C2362C" w:rsidRDefault="0055750E" w:rsidP="00C44E7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62C">
        <w:rPr>
          <w:rFonts w:ascii="Times New Roman" w:hAnsi="Times New Roman" w:cs="Times New Roman"/>
          <w:b/>
          <w:i/>
          <w:sz w:val="28"/>
          <w:szCs w:val="28"/>
        </w:rPr>
        <w:t xml:space="preserve">По итогам работы за </w:t>
      </w:r>
      <w:r w:rsidR="0013345E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BD55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362C">
        <w:rPr>
          <w:rFonts w:ascii="Times New Roman" w:hAnsi="Times New Roman" w:cs="Times New Roman"/>
          <w:b/>
          <w:i/>
          <w:sz w:val="28"/>
          <w:szCs w:val="28"/>
        </w:rPr>
        <w:t>мес.</w:t>
      </w:r>
      <w:r w:rsidR="00EE26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362C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C96B7A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C2362C">
        <w:rPr>
          <w:rFonts w:ascii="Times New Roman" w:hAnsi="Times New Roman" w:cs="Times New Roman"/>
          <w:b/>
          <w:i/>
          <w:sz w:val="28"/>
          <w:szCs w:val="28"/>
        </w:rPr>
        <w:t xml:space="preserve">г эпидемическая ситуация  по  туберкулёзу   в Ивановской  области продолжает оставаться стабильной. </w:t>
      </w:r>
    </w:p>
    <w:p w:rsidR="00973C4D" w:rsidRDefault="00973C4D" w:rsidP="00973C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 xml:space="preserve">Отмечается снижение заболеваемости туберкулезом на </w:t>
      </w:r>
      <w:r>
        <w:rPr>
          <w:rFonts w:ascii="Times New Roman" w:hAnsi="Times New Roman" w:cs="Times New Roman"/>
          <w:i/>
          <w:sz w:val="28"/>
          <w:szCs w:val="28"/>
        </w:rPr>
        <w:t>20,7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62C">
        <w:rPr>
          <w:rFonts w:ascii="Times New Roman" w:hAnsi="Times New Roman" w:cs="Times New Roman"/>
          <w:i/>
          <w:sz w:val="28"/>
          <w:szCs w:val="28"/>
        </w:rPr>
        <w:t xml:space="preserve">%,  распространенности туберкулеза - на </w:t>
      </w:r>
      <w:r>
        <w:rPr>
          <w:rFonts w:ascii="Times New Roman" w:hAnsi="Times New Roman" w:cs="Times New Roman"/>
          <w:i/>
          <w:sz w:val="28"/>
          <w:szCs w:val="28"/>
        </w:rPr>
        <w:t>45,1</w:t>
      </w:r>
      <w:r w:rsidRPr="00C2362C">
        <w:rPr>
          <w:rFonts w:ascii="Times New Roman" w:hAnsi="Times New Roman" w:cs="Times New Roman"/>
          <w:i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 аналогичным периодом 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года. Впервые с  диагнозом «туберкулез» зарегистрировано </w:t>
      </w:r>
      <w:r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человек, (201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г.- </w:t>
      </w:r>
      <w:r>
        <w:rPr>
          <w:rFonts w:ascii="Times New Roman" w:hAnsi="Times New Roman" w:cs="Times New Roman"/>
          <w:sz w:val="28"/>
          <w:szCs w:val="28"/>
        </w:rPr>
        <w:t>161</w:t>
      </w:r>
      <w:r>
        <w:rPr>
          <w:rFonts w:ascii="Times New Roman" w:hAnsi="Times New Roman" w:cs="Times New Roman"/>
          <w:sz w:val="28"/>
          <w:szCs w:val="28"/>
        </w:rPr>
        <w:t xml:space="preserve">чел), из них </w:t>
      </w:r>
      <w:r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человек - постоянные  жители Ивановской области.(201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г.-</w:t>
      </w:r>
      <w:r>
        <w:rPr>
          <w:rFonts w:ascii="Times New Roman" w:hAnsi="Times New Roman" w:cs="Times New Roman"/>
          <w:sz w:val="28"/>
          <w:szCs w:val="28"/>
        </w:rPr>
        <w:t xml:space="preserve">142 </w:t>
      </w:r>
      <w:r>
        <w:rPr>
          <w:rFonts w:ascii="Times New Roman" w:hAnsi="Times New Roman" w:cs="Times New Roman"/>
          <w:sz w:val="28"/>
          <w:szCs w:val="28"/>
        </w:rPr>
        <w:t xml:space="preserve">чел.) В большинстве случаев - 80% - заболевшие туберкулезом это люди трудоспособного возраста и в основном  мужчины (70%). </w:t>
      </w:r>
    </w:p>
    <w:p w:rsidR="00973C4D" w:rsidRDefault="00973C4D" w:rsidP="00973C4D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>За</w:t>
      </w:r>
      <w:r w:rsidR="00A10607">
        <w:rPr>
          <w:rFonts w:ascii="Times New Roman" w:hAnsi="Times New Roman" w:cs="Times New Roman"/>
          <w:i/>
          <w:sz w:val="28"/>
          <w:szCs w:val="28"/>
        </w:rPr>
        <w:t xml:space="preserve">  6 мес</w:t>
      </w:r>
      <w:r w:rsidR="00C12260">
        <w:rPr>
          <w:rFonts w:ascii="Times New Roman" w:hAnsi="Times New Roman" w:cs="Times New Roman"/>
          <w:i/>
          <w:sz w:val="28"/>
          <w:szCs w:val="28"/>
        </w:rPr>
        <w:t>.</w:t>
      </w:r>
      <w:r w:rsidR="00A10607">
        <w:rPr>
          <w:rFonts w:ascii="Times New Roman" w:hAnsi="Times New Roman" w:cs="Times New Roman"/>
          <w:i/>
          <w:sz w:val="28"/>
          <w:szCs w:val="28"/>
        </w:rPr>
        <w:t xml:space="preserve"> 2020</w:t>
      </w:r>
      <w:r>
        <w:rPr>
          <w:rFonts w:ascii="Times New Roman" w:hAnsi="Times New Roman" w:cs="Times New Roman"/>
          <w:i/>
          <w:sz w:val="28"/>
          <w:szCs w:val="28"/>
        </w:rPr>
        <w:t xml:space="preserve">г. заболело туберкулезом </w:t>
      </w:r>
      <w:r w:rsidR="00A10607">
        <w:rPr>
          <w:rFonts w:ascii="Times New Roman" w:hAnsi="Times New Roman" w:cs="Times New Roman"/>
          <w:i/>
          <w:sz w:val="28"/>
          <w:szCs w:val="28"/>
        </w:rPr>
        <w:t>семь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 и </w:t>
      </w:r>
      <w:r w:rsidR="00A10607">
        <w:rPr>
          <w:rFonts w:ascii="Times New Roman" w:hAnsi="Times New Roman" w:cs="Times New Roman"/>
          <w:i/>
          <w:sz w:val="28"/>
          <w:szCs w:val="28"/>
        </w:rPr>
        <w:t>два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подростка. </w:t>
      </w:r>
    </w:p>
    <w:p w:rsidR="00C12260" w:rsidRDefault="00C12260" w:rsidP="00AF70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заболевших туберкулезом снизилась доля пациентов с сочетанной патологией ВИЧ/ТБ </w:t>
      </w:r>
      <w:r w:rsidR="00B33767">
        <w:rPr>
          <w:rFonts w:ascii="Times New Roman" w:hAnsi="Times New Roman" w:cs="Times New Roman"/>
          <w:sz w:val="28"/>
          <w:szCs w:val="28"/>
        </w:rPr>
        <w:t xml:space="preserve">- </w:t>
      </w:r>
      <w:r w:rsidR="00B33767">
        <w:rPr>
          <w:rFonts w:ascii="Times New Roman" w:hAnsi="Times New Roman" w:cs="Times New Roman"/>
          <w:sz w:val="28"/>
          <w:szCs w:val="28"/>
        </w:rPr>
        <w:t>до 13%</w:t>
      </w:r>
      <w:r w:rsidR="00B3376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 мес. 20</w:t>
      </w:r>
      <w:r w:rsidR="00B3376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B33767">
        <w:rPr>
          <w:rFonts w:ascii="Times New Roman" w:hAnsi="Times New Roman" w:cs="Times New Roman"/>
          <w:sz w:val="28"/>
          <w:szCs w:val="28"/>
        </w:rPr>
        <w:t>- 21,1%).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C4D" w:rsidRDefault="00973C4D" w:rsidP="00973C4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Резервуар туберкулезной инфекции -  больные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бактериовыделители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уменьшился на </w:t>
      </w:r>
      <w:r w:rsidR="00462869">
        <w:rPr>
          <w:rFonts w:ascii="Times New Roman" w:hAnsi="Times New Roman" w:cs="Times New Roman"/>
          <w:sz w:val="28"/>
          <w:szCs w:val="28"/>
        </w:rPr>
        <w:t>36,5</w:t>
      </w:r>
      <w:r>
        <w:rPr>
          <w:rFonts w:ascii="Times New Roman" w:hAnsi="Times New Roman" w:cs="Times New Roman"/>
          <w:sz w:val="28"/>
          <w:szCs w:val="28"/>
        </w:rPr>
        <w:t>% по сравнению с  аналогичным периодом  201</w:t>
      </w:r>
      <w:r w:rsidR="004628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г. и составляет </w:t>
      </w:r>
      <w:r w:rsidR="00462869">
        <w:rPr>
          <w:rFonts w:ascii="Times New Roman" w:hAnsi="Times New Roman" w:cs="Times New Roman"/>
          <w:sz w:val="28"/>
          <w:szCs w:val="28"/>
        </w:rPr>
        <w:t>193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973C4D" w:rsidRDefault="00973C4D" w:rsidP="00973C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 xml:space="preserve">Показатель смертности от туберкулеза </w:t>
      </w:r>
      <w:r w:rsidR="00620E48">
        <w:rPr>
          <w:rFonts w:ascii="Times New Roman" w:hAnsi="Times New Roman" w:cs="Times New Roman"/>
          <w:i/>
          <w:sz w:val="28"/>
          <w:szCs w:val="28"/>
        </w:rPr>
        <w:t xml:space="preserve">находится на уровне аналогичного периода 2019г. </w:t>
      </w:r>
      <w:r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620E48">
        <w:rPr>
          <w:rFonts w:ascii="Times New Roman" w:hAnsi="Times New Roman" w:cs="Times New Roman"/>
          <w:sz w:val="28"/>
          <w:szCs w:val="28"/>
        </w:rPr>
        <w:t>6мес.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20E4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от туберкулеза умерло </w:t>
      </w:r>
      <w:r w:rsidR="00620E4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чел.(201</w:t>
      </w:r>
      <w:r w:rsidR="00620E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г. –   </w:t>
      </w:r>
      <w:r w:rsidR="00620E48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чел).</w:t>
      </w:r>
    </w:p>
    <w:p w:rsidR="003F6694" w:rsidRDefault="007D725C" w:rsidP="00575EFD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>Э</w:t>
      </w:r>
      <w:r w:rsidR="00827949" w:rsidRPr="00C2362C">
        <w:rPr>
          <w:rFonts w:ascii="Times New Roman" w:hAnsi="Times New Roman" w:cs="Times New Roman"/>
          <w:i/>
          <w:sz w:val="28"/>
          <w:szCs w:val="28"/>
        </w:rPr>
        <w:t xml:space="preserve">ффективность лечения впервые выявленных больных </w:t>
      </w:r>
      <w:r w:rsidR="0096707A" w:rsidRPr="00C2362C">
        <w:rPr>
          <w:rFonts w:ascii="Times New Roman" w:hAnsi="Times New Roman" w:cs="Times New Roman"/>
          <w:i/>
          <w:sz w:val="28"/>
          <w:szCs w:val="28"/>
        </w:rPr>
        <w:t>туберкулезом</w:t>
      </w:r>
      <w:r w:rsidR="00967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27949">
        <w:rPr>
          <w:rFonts w:ascii="Times New Roman" w:hAnsi="Times New Roman" w:cs="Times New Roman"/>
          <w:sz w:val="28"/>
          <w:szCs w:val="28"/>
        </w:rPr>
        <w:t xml:space="preserve">  </w:t>
      </w:r>
      <w:r w:rsidR="00C12260">
        <w:rPr>
          <w:rFonts w:ascii="Times New Roman" w:hAnsi="Times New Roman" w:cs="Times New Roman"/>
          <w:sz w:val="28"/>
          <w:szCs w:val="28"/>
        </w:rPr>
        <w:t>80,6</w:t>
      </w:r>
      <w:r w:rsidR="00E95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т.е. из 10 человек, заболевших туберкулезом</w:t>
      </w:r>
      <w:r w:rsidR="00575E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B19">
        <w:rPr>
          <w:rFonts w:ascii="Times New Roman" w:hAnsi="Times New Roman" w:cs="Times New Roman"/>
          <w:sz w:val="28"/>
          <w:szCs w:val="28"/>
        </w:rPr>
        <w:t>8</w:t>
      </w:r>
      <w:r w:rsidR="0057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излечивается</w:t>
      </w:r>
      <w:r w:rsidR="00575EFD">
        <w:rPr>
          <w:rFonts w:ascii="Times New Roman" w:hAnsi="Times New Roman" w:cs="Times New Roman"/>
          <w:sz w:val="28"/>
          <w:szCs w:val="28"/>
        </w:rPr>
        <w:t xml:space="preserve">. </w:t>
      </w:r>
      <w:r w:rsidR="003F6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62C" w:rsidRPr="00C2362C" w:rsidRDefault="00C2362C" w:rsidP="00C2362C">
      <w:pPr>
        <w:pStyle w:val="2"/>
        <w:spacing w:line="360" w:lineRule="auto"/>
        <w:ind w:right="-79" w:firstLine="425"/>
        <w:jc w:val="both"/>
        <w:rPr>
          <w:i/>
          <w:sz w:val="28"/>
          <w:szCs w:val="28"/>
        </w:rPr>
      </w:pPr>
      <w:r w:rsidRPr="00C2362C">
        <w:rPr>
          <w:i/>
          <w:sz w:val="28"/>
          <w:szCs w:val="28"/>
        </w:rPr>
        <w:t>Приоритетной мерой профилактики заболевания туберкулёзом является раннее выявление туберкулёза среди различных групп населения.</w:t>
      </w:r>
    </w:p>
    <w:p w:rsidR="00C2362C" w:rsidRDefault="00AF70D9" w:rsidP="00655D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распространения коронавирусной инфекции во 2 кв. 2020г. была прекращена профилактическая работа ОЛС по выяв</w:t>
      </w:r>
      <w:r w:rsidR="00CA3137">
        <w:rPr>
          <w:rFonts w:ascii="Times New Roman" w:hAnsi="Times New Roman" w:cs="Times New Roman"/>
          <w:sz w:val="28"/>
          <w:szCs w:val="28"/>
        </w:rPr>
        <w:t>лению туберкулеза,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137">
        <w:rPr>
          <w:rFonts w:ascii="Times New Roman" w:hAnsi="Times New Roman" w:cs="Times New Roman"/>
          <w:sz w:val="28"/>
          <w:szCs w:val="28"/>
        </w:rPr>
        <w:lastRenderedPageBreak/>
        <w:t>поэтому о</w:t>
      </w:r>
      <w:r w:rsidR="00C2362C">
        <w:rPr>
          <w:rFonts w:ascii="Times New Roman" w:hAnsi="Times New Roman" w:cs="Times New Roman"/>
          <w:sz w:val="28"/>
          <w:szCs w:val="28"/>
        </w:rPr>
        <w:t>хват населения профилактическими флюорографическими осмотрами на туберкулез состав</w:t>
      </w:r>
      <w:r w:rsidR="00C1247C">
        <w:rPr>
          <w:rFonts w:ascii="Times New Roman" w:hAnsi="Times New Roman" w:cs="Times New Roman"/>
          <w:sz w:val="28"/>
          <w:szCs w:val="28"/>
        </w:rPr>
        <w:t>ил всего 26,6</w:t>
      </w:r>
      <w:r w:rsidR="0056163B">
        <w:rPr>
          <w:rFonts w:ascii="Times New Roman" w:hAnsi="Times New Roman" w:cs="Times New Roman"/>
          <w:sz w:val="28"/>
          <w:szCs w:val="28"/>
        </w:rPr>
        <w:t>%.</w:t>
      </w:r>
      <w:r w:rsidR="00655DD5">
        <w:rPr>
          <w:rFonts w:ascii="Times New Roman" w:hAnsi="Times New Roman" w:cs="Times New Roman"/>
          <w:sz w:val="28"/>
          <w:szCs w:val="28"/>
        </w:rPr>
        <w:t xml:space="preserve"> (</w:t>
      </w:r>
      <w:r w:rsidR="00867CE3">
        <w:rPr>
          <w:rFonts w:ascii="Times New Roman" w:hAnsi="Times New Roman" w:cs="Times New Roman"/>
          <w:sz w:val="28"/>
          <w:szCs w:val="28"/>
        </w:rPr>
        <w:t>6мес .20</w:t>
      </w:r>
      <w:r w:rsidR="0056163B">
        <w:rPr>
          <w:rFonts w:ascii="Times New Roman" w:hAnsi="Times New Roman" w:cs="Times New Roman"/>
          <w:sz w:val="28"/>
          <w:szCs w:val="28"/>
        </w:rPr>
        <w:t>19</w:t>
      </w:r>
      <w:r w:rsidR="00655DD5">
        <w:rPr>
          <w:rFonts w:ascii="Times New Roman" w:hAnsi="Times New Roman" w:cs="Times New Roman"/>
          <w:sz w:val="28"/>
          <w:szCs w:val="28"/>
        </w:rPr>
        <w:t xml:space="preserve">г.- </w:t>
      </w:r>
      <w:r w:rsidR="0056163B">
        <w:rPr>
          <w:rFonts w:ascii="Times New Roman" w:hAnsi="Times New Roman" w:cs="Times New Roman"/>
          <w:sz w:val="28"/>
          <w:szCs w:val="28"/>
        </w:rPr>
        <w:t>36,8%</w:t>
      </w:r>
      <w:r w:rsidR="00655DD5">
        <w:rPr>
          <w:rFonts w:ascii="Times New Roman" w:hAnsi="Times New Roman" w:cs="Times New Roman"/>
          <w:sz w:val="28"/>
          <w:szCs w:val="28"/>
        </w:rPr>
        <w:t>).</w:t>
      </w:r>
    </w:p>
    <w:p w:rsidR="00C2362C" w:rsidRDefault="00C2362C" w:rsidP="00655D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туберкулинодиагностикой детей 0-17лет </w:t>
      </w:r>
      <w:r w:rsidR="00B23A62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201</w:t>
      </w:r>
      <w:r w:rsidR="00B23A6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54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B23A62">
        <w:rPr>
          <w:rFonts w:ascii="Times New Roman" w:hAnsi="Times New Roman" w:cs="Times New Roman"/>
          <w:sz w:val="28"/>
          <w:szCs w:val="28"/>
        </w:rPr>
        <w:t>15,8</w:t>
      </w:r>
      <w:bookmarkStart w:id="0" w:name="_GoBack"/>
      <w:bookmarkEnd w:id="0"/>
      <w:r w:rsidR="00D54B1B">
        <w:rPr>
          <w:rFonts w:ascii="Times New Roman" w:hAnsi="Times New Roman" w:cs="Times New Roman"/>
          <w:sz w:val="28"/>
          <w:szCs w:val="28"/>
        </w:rPr>
        <w:t>% (</w:t>
      </w:r>
      <w:r w:rsidR="004442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мес.</w:t>
      </w:r>
      <w:r w:rsidR="00B23A6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г-</w:t>
      </w:r>
      <w:r w:rsidR="00B23A62">
        <w:rPr>
          <w:rFonts w:ascii="Times New Roman" w:hAnsi="Times New Roman" w:cs="Times New Roman"/>
          <w:sz w:val="28"/>
          <w:szCs w:val="28"/>
        </w:rPr>
        <w:t>36,6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C2362C" w:rsidRDefault="00C2362C" w:rsidP="00655D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DD5" w:rsidRDefault="00655DD5" w:rsidP="00655D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лечения и для удобства пациентов в ОПТД осуществляется доставка противотуберкулезных препаратов пациентам на дом, организован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приемом препаратов при помощи скайпа.  </w:t>
      </w:r>
    </w:p>
    <w:sectPr w:rsidR="0065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DC"/>
    <w:rsid w:val="00006DAE"/>
    <w:rsid w:val="000354AA"/>
    <w:rsid w:val="00046588"/>
    <w:rsid w:val="00064DDD"/>
    <w:rsid w:val="00084006"/>
    <w:rsid w:val="000A16C1"/>
    <w:rsid w:val="000C2E6A"/>
    <w:rsid w:val="000C69AC"/>
    <w:rsid w:val="000C7F29"/>
    <w:rsid w:val="001056AD"/>
    <w:rsid w:val="0013345E"/>
    <w:rsid w:val="0018015E"/>
    <w:rsid w:val="00250A36"/>
    <w:rsid w:val="002622F5"/>
    <w:rsid w:val="00297168"/>
    <w:rsid w:val="00312F45"/>
    <w:rsid w:val="0032539C"/>
    <w:rsid w:val="003301C7"/>
    <w:rsid w:val="00360863"/>
    <w:rsid w:val="003D03E5"/>
    <w:rsid w:val="003D5A7D"/>
    <w:rsid w:val="003F6694"/>
    <w:rsid w:val="00444249"/>
    <w:rsid w:val="00462869"/>
    <w:rsid w:val="00494749"/>
    <w:rsid w:val="004B2708"/>
    <w:rsid w:val="004C279F"/>
    <w:rsid w:val="004E0E29"/>
    <w:rsid w:val="005267BD"/>
    <w:rsid w:val="0055111F"/>
    <w:rsid w:val="0055750E"/>
    <w:rsid w:val="0056163B"/>
    <w:rsid w:val="00575EFD"/>
    <w:rsid w:val="005E04BD"/>
    <w:rsid w:val="00617E16"/>
    <w:rsid w:val="00620E48"/>
    <w:rsid w:val="00644F6B"/>
    <w:rsid w:val="0065297F"/>
    <w:rsid w:val="00655DD5"/>
    <w:rsid w:val="006A7C38"/>
    <w:rsid w:val="007036FC"/>
    <w:rsid w:val="00776F58"/>
    <w:rsid w:val="00791C10"/>
    <w:rsid w:val="007A739C"/>
    <w:rsid w:val="007B663C"/>
    <w:rsid w:val="007D725C"/>
    <w:rsid w:val="00827949"/>
    <w:rsid w:val="008464C9"/>
    <w:rsid w:val="00867CE3"/>
    <w:rsid w:val="00870A3E"/>
    <w:rsid w:val="00871C2E"/>
    <w:rsid w:val="008B794A"/>
    <w:rsid w:val="00904AF4"/>
    <w:rsid w:val="00916A31"/>
    <w:rsid w:val="0096707A"/>
    <w:rsid w:val="009674E0"/>
    <w:rsid w:val="00973C4D"/>
    <w:rsid w:val="009C66B3"/>
    <w:rsid w:val="009F5637"/>
    <w:rsid w:val="00A10607"/>
    <w:rsid w:val="00A10BA6"/>
    <w:rsid w:val="00A24AF3"/>
    <w:rsid w:val="00AA584F"/>
    <w:rsid w:val="00AD7292"/>
    <w:rsid w:val="00AF4573"/>
    <w:rsid w:val="00AF70D9"/>
    <w:rsid w:val="00B2387A"/>
    <w:rsid w:val="00B23A62"/>
    <w:rsid w:val="00B313DB"/>
    <w:rsid w:val="00B33767"/>
    <w:rsid w:val="00B7284F"/>
    <w:rsid w:val="00B864A5"/>
    <w:rsid w:val="00BD55A7"/>
    <w:rsid w:val="00C12260"/>
    <w:rsid w:val="00C1247C"/>
    <w:rsid w:val="00C2362C"/>
    <w:rsid w:val="00C24EF4"/>
    <w:rsid w:val="00C44E79"/>
    <w:rsid w:val="00C868C9"/>
    <w:rsid w:val="00C96B7A"/>
    <w:rsid w:val="00CA3137"/>
    <w:rsid w:val="00CA4451"/>
    <w:rsid w:val="00CB2B19"/>
    <w:rsid w:val="00CE0158"/>
    <w:rsid w:val="00D040DC"/>
    <w:rsid w:val="00D35B82"/>
    <w:rsid w:val="00D452EE"/>
    <w:rsid w:val="00D54B1B"/>
    <w:rsid w:val="00DB4040"/>
    <w:rsid w:val="00E1418B"/>
    <w:rsid w:val="00E17DE7"/>
    <w:rsid w:val="00E31763"/>
    <w:rsid w:val="00E41B33"/>
    <w:rsid w:val="00E95E38"/>
    <w:rsid w:val="00EC29C3"/>
    <w:rsid w:val="00ED3AEA"/>
    <w:rsid w:val="00EE2607"/>
    <w:rsid w:val="00F04855"/>
    <w:rsid w:val="00F04C20"/>
    <w:rsid w:val="00F11DFE"/>
    <w:rsid w:val="00F70C69"/>
    <w:rsid w:val="00FB661A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301C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3253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25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6A7C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A7C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бычный2"/>
    <w:rsid w:val="00C2362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301C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3253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25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6A7C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A7C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бычный2"/>
    <w:rsid w:val="00C2362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Крутова</dc:creator>
  <cp:lastModifiedBy>Крутова</cp:lastModifiedBy>
  <cp:revision>70</cp:revision>
  <cp:lastPrinted>2017-07-24T07:35:00Z</cp:lastPrinted>
  <dcterms:created xsi:type="dcterms:W3CDTF">2016-11-02T11:04:00Z</dcterms:created>
  <dcterms:modified xsi:type="dcterms:W3CDTF">2020-07-16T12:39:00Z</dcterms:modified>
</cp:coreProperties>
</file>